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9F" w:rsidRDefault="0015115B" w:rsidP="00203F47">
      <w:pPr>
        <w:pStyle w:val="Ttulo1"/>
        <w:jc w:val="center"/>
        <w:rPr>
          <w:lang w:val="es-ES"/>
        </w:rPr>
      </w:pPr>
      <w:bookmarkStart w:id="0" w:name="_GoBack"/>
      <w:r>
        <w:rPr>
          <w:rFonts w:ascii="Berlin Sans FB" w:hAnsi="Berlin Sans FB" w:cstheme="minorHAnsi"/>
          <w:smallCap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7EEDF3" wp14:editId="3A7B7385">
            <wp:simplePos x="0" y="0"/>
            <wp:positionH relativeFrom="margin">
              <wp:posOffset>723900</wp:posOffset>
            </wp:positionH>
            <wp:positionV relativeFrom="paragraph">
              <wp:posOffset>0</wp:posOffset>
            </wp:positionV>
            <wp:extent cx="657134" cy="542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scue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3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3F47">
        <w:rPr>
          <w:lang w:val="es-ES"/>
        </w:rPr>
        <w:t>Calendario Pruebas Síntesis 6</w:t>
      </w:r>
      <w:r w:rsidR="00DE4722">
        <w:rPr>
          <w:lang w:val="es-ES"/>
        </w:rPr>
        <w:t>º</w:t>
      </w:r>
      <w:r w:rsidR="00203F47">
        <w:rPr>
          <w:lang w:val="es-ES"/>
        </w:rPr>
        <w:t xml:space="preserve"> A</w:t>
      </w:r>
      <w:r w:rsidR="00DE4722">
        <w:rPr>
          <w:lang w:val="es-ES"/>
        </w:rPr>
        <w:t xml:space="preserve"> 2019</w:t>
      </w:r>
    </w:p>
    <w:p w:rsidR="00DE4722" w:rsidRPr="00DE4722" w:rsidRDefault="00203F47" w:rsidP="00DE4722">
      <w:pPr>
        <w:pStyle w:val="Subttulo"/>
        <w:jc w:val="right"/>
        <w:rPr>
          <w:lang w:val="es-ES"/>
        </w:rPr>
      </w:pPr>
      <w:r>
        <w:rPr>
          <w:lang w:val="es-ES"/>
        </w:rPr>
        <w:t>Leonardo Gallardo Clavería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7833"/>
      </w:tblGrid>
      <w:tr w:rsidR="00203F47" w:rsidTr="00DE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Default="00203F47" w:rsidP="00203F4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1559" w:type="dxa"/>
          </w:tcPr>
          <w:p w:rsidR="00203F47" w:rsidRDefault="00203F47" w:rsidP="00203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7833" w:type="dxa"/>
          </w:tcPr>
          <w:p w:rsidR="00203F47" w:rsidRDefault="00203F47" w:rsidP="00203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Temario</w:t>
            </w:r>
          </w:p>
        </w:tc>
      </w:tr>
      <w:tr w:rsidR="00203F47" w:rsidTr="00DE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 w:rsidRPr="00203F47">
              <w:rPr>
                <w:b w:val="0"/>
                <w:lang w:val="es-ES"/>
              </w:rPr>
              <w:t>Lenguaje</w:t>
            </w:r>
          </w:p>
        </w:tc>
        <w:tc>
          <w:tcPr>
            <w:tcW w:w="1559" w:type="dxa"/>
          </w:tcPr>
          <w:p w:rsidR="00203F47" w:rsidRPr="00203F47" w:rsidRDefault="00DE4722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Miércoles 26 junio</w:t>
            </w:r>
          </w:p>
        </w:tc>
        <w:tc>
          <w:tcPr>
            <w:tcW w:w="7833" w:type="dxa"/>
          </w:tcPr>
          <w:p w:rsidR="003B372D" w:rsidRDefault="003B372D" w:rsidP="003B37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36A">
              <w:rPr>
                <w:b/>
              </w:rPr>
              <w:t>Ø</w:t>
            </w:r>
            <w:r w:rsidRPr="00CE636A">
              <w:t xml:space="preserve"> </w:t>
            </w:r>
            <w:r w:rsidRPr="00CE636A">
              <w:rPr>
                <w:b/>
              </w:rPr>
              <w:t>Reflexión sobre el texto</w:t>
            </w:r>
            <w:r w:rsidRPr="00CE636A">
              <w:t xml:space="preserve">: (Texto informativo -Unidad 1-; página 54 del texto de estudio, Poema -Unidad 2-; páginas 108-109 y guía de materia entregada en clases) </w:t>
            </w:r>
          </w:p>
          <w:p w:rsidR="003B372D" w:rsidRPr="00CE636A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 Identificar la estructura y partes del texto. </w:t>
            </w:r>
          </w:p>
          <w:p w:rsidR="003B372D" w:rsidRPr="00CE636A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 Elementos del texto.</w:t>
            </w:r>
          </w:p>
          <w:p w:rsidR="003B372D" w:rsidRPr="00CE636A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Propósito comunicativo. </w:t>
            </w:r>
          </w:p>
          <w:p w:rsidR="003B372D" w:rsidRPr="00CE636A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 Función de elementos gráficos (artículo informativo o infografía) </w:t>
            </w:r>
          </w:p>
          <w:p w:rsidR="003B372D" w:rsidRPr="00CE636A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rPr>
                <w:b/>
              </w:rPr>
              <w:t>Ø Reflexión sobre el contenido:</w:t>
            </w:r>
            <w:r w:rsidRPr="00CE636A">
              <w:t xml:space="preserve"> (Poema) </w:t>
            </w:r>
          </w:p>
          <w:p w:rsidR="003B372D" w:rsidRPr="003B372D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Opinión sobre el contenido del texto. </w:t>
            </w:r>
          </w:p>
          <w:p w:rsidR="003B372D" w:rsidRPr="003B372D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>Valoració</w:t>
            </w:r>
            <w:r>
              <w:t>n sobre el contenido del texto.</w:t>
            </w:r>
          </w:p>
          <w:p w:rsidR="003B372D" w:rsidRDefault="003B372D" w:rsidP="003B37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Juzgar a partir de la experiencia personal, actitudes y comportamientos presentes en el texto.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36A">
              <w:rPr>
                <w:b/>
              </w:rPr>
              <w:t>Ø Comprensión lectora</w:t>
            </w:r>
            <w:r w:rsidRPr="00CE636A">
              <w:t>: (Mito y Leyenda -Unidad 1-; página 60. Estudiar guías con estrategias de comprensión lectora trabajadas en clases y páginas 48-49 del te</w:t>
            </w:r>
            <w:r>
              <w:t xml:space="preserve">xto de estudio). </w:t>
            </w:r>
          </w:p>
          <w:p w:rsidR="003B372D" w:rsidRPr="003B372D" w:rsidRDefault="003B372D" w:rsidP="003B372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>Extracc</w:t>
            </w:r>
            <w:r>
              <w:t xml:space="preserve">ión de información explícita. </w:t>
            </w:r>
          </w:p>
          <w:p w:rsidR="003B372D" w:rsidRPr="003B372D" w:rsidRDefault="003B372D" w:rsidP="003B372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 xml:space="preserve">Extracción de información implícita.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372D">
              <w:rPr>
                <w:b/>
              </w:rPr>
              <w:t>Ø Reconocimiento de funciones gramaticales y usos ortográficos</w:t>
            </w:r>
            <w:r>
              <w:t xml:space="preserve">: </w:t>
            </w:r>
          </w:p>
          <w:p w:rsidR="003B372D" w:rsidRPr="003B372D" w:rsidRDefault="003B372D" w:rsidP="003B37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>Acentuación de i</w:t>
            </w:r>
            <w:r>
              <w:t xml:space="preserve">nterrogativos y exclamativos. </w:t>
            </w:r>
          </w:p>
          <w:p w:rsidR="00203F47" w:rsidRPr="003B372D" w:rsidRDefault="003B372D" w:rsidP="003B37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E636A">
              <w:t>Coma en presencia de conectores que lo requieren, reconocimiento y clasificación (páginas 82-83 del texto de estudio)</w:t>
            </w:r>
          </w:p>
        </w:tc>
      </w:tr>
      <w:tr w:rsidR="00203F47" w:rsidTr="00DE4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Matemáticas</w:t>
            </w:r>
          </w:p>
        </w:tc>
        <w:tc>
          <w:tcPr>
            <w:tcW w:w="1559" w:type="dxa"/>
          </w:tcPr>
          <w:p w:rsidR="00203F47" w:rsidRPr="00203F47" w:rsidRDefault="00CE636A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Jueves</w:t>
            </w:r>
            <w:r w:rsidR="00DE4722">
              <w:rPr>
                <w:lang w:val="es-ES"/>
              </w:rPr>
              <w:t xml:space="preserve"> 27 de junio</w:t>
            </w:r>
          </w:p>
        </w:tc>
        <w:tc>
          <w:tcPr>
            <w:tcW w:w="7833" w:type="dxa"/>
          </w:tcPr>
          <w:p w:rsidR="00DE4722" w:rsidRPr="00DE4722" w:rsidRDefault="00DE4722" w:rsidP="00DE4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E4722">
              <w:rPr>
                <w:rFonts w:ascii="Arial" w:hAnsi="Arial" w:cs="Arial"/>
                <w:b/>
                <w:sz w:val="20"/>
                <w:szCs w:val="20"/>
                <w:u w:val="single"/>
              </w:rPr>
              <w:t>Eje números y operaciones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Múltiplos factores y divisores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Mínimo común múltiplos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Adición sustracción de decimales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Multiplicación y división de decimales</w:t>
            </w:r>
          </w:p>
          <w:p w:rsidR="00DE4722" w:rsidRPr="00DE4722" w:rsidRDefault="00DE4722" w:rsidP="00DE4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E4722">
              <w:rPr>
                <w:rFonts w:ascii="Arial" w:hAnsi="Arial" w:cs="Arial"/>
                <w:b/>
                <w:sz w:val="20"/>
                <w:szCs w:val="20"/>
                <w:u w:val="single"/>
              </w:rPr>
              <w:t>Eje patrones y algebra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Patrones y secuencias de números decimales y figuras</w:t>
            </w:r>
          </w:p>
          <w:p w:rsidR="00DE4722" w:rsidRPr="00DE4722" w:rsidRDefault="00DE4722" w:rsidP="00DE4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DE4722">
              <w:rPr>
                <w:rFonts w:ascii="Arial" w:hAnsi="Arial" w:cs="Arial"/>
                <w:b/>
                <w:sz w:val="20"/>
                <w:szCs w:val="20"/>
                <w:u w:val="single"/>
              </w:rPr>
              <w:t>Eje geometría y medición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>Área y perímetro de figuras</w:t>
            </w:r>
          </w:p>
          <w:p w:rsidR="00DE4722" w:rsidRPr="00DE4722" w:rsidRDefault="00DE4722" w:rsidP="00DE4722">
            <w:pPr>
              <w:pStyle w:val="Prrafodelista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4722">
              <w:rPr>
                <w:rFonts w:ascii="Arial" w:hAnsi="Arial" w:cs="Arial"/>
                <w:b/>
                <w:sz w:val="20"/>
                <w:szCs w:val="20"/>
                <w:u w:val="single"/>
              </w:rPr>
              <w:t>Eje datos y probabilidades</w:t>
            </w:r>
          </w:p>
          <w:p w:rsidR="00203F47" w:rsidRPr="00DE4722" w:rsidRDefault="00DE4722" w:rsidP="00DE4722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E4722">
              <w:rPr>
                <w:rFonts w:ascii="Arial" w:hAnsi="Arial" w:cs="Arial"/>
                <w:sz w:val="20"/>
                <w:szCs w:val="20"/>
              </w:rPr>
              <w:t xml:space="preserve">Lectura de gráficos </w:t>
            </w:r>
          </w:p>
        </w:tc>
      </w:tr>
      <w:tr w:rsidR="00203F47" w:rsidTr="00DE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Historia</w:t>
            </w:r>
          </w:p>
        </w:tc>
        <w:tc>
          <w:tcPr>
            <w:tcW w:w="1559" w:type="dxa"/>
          </w:tcPr>
          <w:p w:rsidR="00203F47" w:rsidRPr="00203F47" w:rsidRDefault="00DE4722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Martes 25 de junio</w:t>
            </w:r>
          </w:p>
        </w:tc>
        <w:tc>
          <w:tcPr>
            <w:tcW w:w="7833" w:type="dxa"/>
          </w:tcPr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b/>
                <w:lang w:val="es-ES"/>
              </w:rPr>
              <w:t>Unidad</w:t>
            </w:r>
            <w:r w:rsidRPr="003B372D">
              <w:rPr>
                <w:lang w:val="es-ES"/>
              </w:rPr>
              <w:t xml:space="preserve">: </w:t>
            </w:r>
            <w:r w:rsidRPr="003B372D">
              <w:rPr>
                <w:b/>
                <w:lang w:val="es-ES"/>
              </w:rPr>
              <w:t>Democracia y Participación Ciudadana</w:t>
            </w:r>
            <w:r w:rsidRPr="003B372D">
              <w:rPr>
                <w:lang w:val="es-ES"/>
              </w:rPr>
              <w:t xml:space="preserve">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-Chile como República democrática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-La Constitución Política de Chile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>-Derechos Humanos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 Elecciones en Chile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b/>
                <w:lang w:val="es-ES"/>
              </w:rPr>
              <w:t>Unidad: Chile ,su territorio y su gente</w:t>
            </w:r>
            <w:r w:rsidRPr="003B372D">
              <w:rPr>
                <w:lang w:val="es-ES"/>
              </w:rPr>
              <w:t xml:space="preserve">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 Chile en el mundo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 Chile en América del Sur </w:t>
            </w:r>
          </w:p>
          <w:p w:rsidR="003B372D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 xml:space="preserve">- División Administrativa de Chile </w:t>
            </w:r>
          </w:p>
          <w:p w:rsidR="00203F47" w:rsidRPr="00CE636A" w:rsidRDefault="003B372D" w:rsidP="003B372D">
            <w:pPr>
              <w:pStyle w:val="Prrafodelista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B372D">
              <w:rPr>
                <w:lang w:val="es-ES"/>
              </w:rPr>
              <w:t>-Características físicas y humanas de las regiones de Chile</w:t>
            </w:r>
          </w:p>
        </w:tc>
      </w:tr>
      <w:tr w:rsidR="00203F47" w:rsidTr="00DE4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Artes</w:t>
            </w:r>
          </w:p>
        </w:tc>
        <w:tc>
          <w:tcPr>
            <w:tcW w:w="1559" w:type="dxa"/>
          </w:tcPr>
          <w:p w:rsidR="00203F47" w:rsidRPr="00203F47" w:rsidRDefault="00CE636A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Jueves 20 de junio</w:t>
            </w:r>
          </w:p>
        </w:tc>
        <w:tc>
          <w:tcPr>
            <w:tcW w:w="7833" w:type="dxa"/>
          </w:tcPr>
          <w:p w:rsidR="00203F47" w:rsidRPr="00203F47" w:rsidRDefault="00CE636A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CE636A">
              <w:rPr>
                <w:color w:val="000000"/>
                <w:szCs w:val="27"/>
              </w:rPr>
              <w:t xml:space="preserve">Escultura Federico </w:t>
            </w:r>
            <w:proofErr w:type="spellStart"/>
            <w:r w:rsidRPr="00CE636A">
              <w:rPr>
                <w:color w:val="000000"/>
                <w:szCs w:val="27"/>
              </w:rPr>
              <w:t>Assler</w:t>
            </w:r>
            <w:proofErr w:type="spellEnd"/>
            <w:r w:rsidRPr="00CE636A">
              <w:rPr>
                <w:color w:val="000000"/>
                <w:szCs w:val="27"/>
              </w:rPr>
              <w:t xml:space="preserve"> (trabajo clase a clase)</w:t>
            </w:r>
          </w:p>
        </w:tc>
      </w:tr>
      <w:tr w:rsidR="00203F47" w:rsidTr="00DE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Tecnología</w:t>
            </w:r>
          </w:p>
        </w:tc>
        <w:tc>
          <w:tcPr>
            <w:tcW w:w="1559" w:type="dxa"/>
          </w:tcPr>
          <w:p w:rsidR="00203F47" w:rsidRPr="00203F47" w:rsidRDefault="00CE636A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Viernes 28 de junio</w:t>
            </w:r>
          </w:p>
        </w:tc>
        <w:tc>
          <w:tcPr>
            <w:tcW w:w="7833" w:type="dxa"/>
          </w:tcPr>
          <w:p w:rsidR="00203F47" w:rsidRPr="00203F47" w:rsidRDefault="00CE636A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(Trabajo en clases)</w:t>
            </w:r>
          </w:p>
        </w:tc>
      </w:tr>
      <w:tr w:rsidR="00203F47" w:rsidTr="00DE4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P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lastRenderedPageBreak/>
              <w:t>Música</w:t>
            </w:r>
          </w:p>
        </w:tc>
        <w:tc>
          <w:tcPr>
            <w:tcW w:w="1559" w:type="dxa"/>
          </w:tcPr>
          <w:p w:rsidR="00203F47" w:rsidRPr="00203F47" w:rsidRDefault="00CE636A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Miércoles 19 y 26 de junio</w:t>
            </w:r>
          </w:p>
        </w:tc>
        <w:tc>
          <w:tcPr>
            <w:tcW w:w="7833" w:type="dxa"/>
          </w:tcPr>
          <w:p w:rsidR="00203F47" w:rsidRPr="00203F47" w:rsidRDefault="00CE636A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Canción “Caliche”</w:t>
            </w:r>
          </w:p>
        </w:tc>
      </w:tr>
      <w:tr w:rsidR="00203F47" w:rsidTr="00DE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Ciencias</w:t>
            </w:r>
          </w:p>
        </w:tc>
        <w:tc>
          <w:tcPr>
            <w:tcW w:w="1559" w:type="dxa"/>
          </w:tcPr>
          <w:p w:rsidR="00203F47" w:rsidRPr="00203F47" w:rsidRDefault="00CE636A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833" w:type="dxa"/>
          </w:tcPr>
          <w:p w:rsidR="00203F47" w:rsidRPr="00203F47" w:rsidRDefault="00CE636A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- (caso especial)</w:t>
            </w:r>
          </w:p>
        </w:tc>
      </w:tr>
      <w:tr w:rsidR="00203F47" w:rsidTr="00DE4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Inglés</w:t>
            </w:r>
          </w:p>
        </w:tc>
        <w:tc>
          <w:tcPr>
            <w:tcW w:w="1559" w:type="dxa"/>
          </w:tcPr>
          <w:p w:rsidR="00203F47" w:rsidRPr="00203F47" w:rsidRDefault="00DE4722" w:rsidP="00203F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Lunes 24 de junio</w:t>
            </w:r>
          </w:p>
        </w:tc>
        <w:tc>
          <w:tcPr>
            <w:tcW w:w="7833" w:type="dxa"/>
          </w:tcPr>
          <w:p w:rsidR="00DE4722" w:rsidRDefault="00DE4722" w:rsidP="00DE47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Unidad 1</w:t>
            </w:r>
          </w:p>
          <w:p w:rsidR="00DE4722" w:rsidRDefault="00DE4722" w:rsidP="00DE472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Have</w:t>
            </w:r>
            <w:proofErr w:type="spellEnd"/>
            <w:r>
              <w:t xml:space="preserve"> to (expresar obligación)</w:t>
            </w:r>
          </w:p>
          <w:p w:rsidR="00DE4722" w:rsidRPr="00DE4722" w:rsidRDefault="00DE4722" w:rsidP="00DE472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DE4722">
              <w:rPr>
                <w:lang w:val="en-US"/>
              </w:rPr>
              <w:t>Presente</w:t>
            </w:r>
            <w:proofErr w:type="spellEnd"/>
            <w:r w:rsidRPr="00DE4722">
              <w:rPr>
                <w:lang w:val="en-US"/>
              </w:rPr>
              <w:t xml:space="preserve"> continuo (I am </w:t>
            </w:r>
            <w:proofErr w:type="spellStart"/>
            <w:r w:rsidRPr="00DE4722">
              <w:rPr>
                <w:lang w:val="en-US"/>
              </w:rPr>
              <w:t>stdying</w:t>
            </w:r>
            <w:proofErr w:type="spellEnd"/>
            <w:r w:rsidRPr="00DE4722">
              <w:rPr>
                <w:lang w:val="en-US"/>
              </w:rPr>
              <w:t xml:space="preserve"> – He is eating)</w:t>
            </w:r>
          </w:p>
          <w:p w:rsidR="00DE4722" w:rsidRDefault="00DE4722" w:rsidP="00DE472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Vocabulario temático</w:t>
            </w:r>
          </w:p>
          <w:p w:rsidR="00DE4722" w:rsidRDefault="00DE4722" w:rsidP="00DE47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Unidad 2</w:t>
            </w:r>
          </w:p>
          <w:p w:rsidR="00DE4722" w:rsidRDefault="00DE4722" w:rsidP="00DE47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Preguntas sobre ciudades (comprensión lectora p.43)</w:t>
            </w:r>
          </w:p>
          <w:p w:rsidR="00203F47" w:rsidRPr="00203F47" w:rsidRDefault="00DE4722" w:rsidP="00DE4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t>Preposiciones de lugar, mapas.</w:t>
            </w:r>
          </w:p>
        </w:tc>
      </w:tr>
      <w:tr w:rsidR="00203F47" w:rsidTr="00DE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03F47" w:rsidRDefault="00203F47" w:rsidP="00203F47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Religión</w:t>
            </w:r>
          </w:p>
        </w:tc>
        <w:tc>
          <w:tcPr>
            <w:tcW w:w="1559" w:type="dxa"/>
          </w:tcPr>
          <w:p w:rsidR="00203F47" w:rsidRPr="00203F47" w:rsidRDefault="00DE4722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Martes 18 de junio</w:t>
            </w:r>
          </w:p>
        </w:tc>
        <w:tc>
          <w:tcPr>
            <w:tcW w:w="7833" w:type="dxa"/>
          </w:tcPr>
          <w:p w:rsidR="00203F47" w:rsidRPr="00203F47" w:rsidRDefault="00DE4722" w:rsidP="00203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(Trabajo en clases)</w:t>
            </w:r>
          </w:p>
        </w:tc>
      </w:tr>
      <w:tr w:rsidR="00DE4722" w:rsidTr="00DE4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E4722" w:rsidRPr="00203F47" w:rsidRDefault="00DE4722" w:rsidP="0058401C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Ed. Física</w:t>
            </w:r>
          </w:p>
        </w:tc>
        <w:tc>
          <w:tcPr>
            <w:tcW w:w="1559" w:type="dxa"/>
          </w:tcPr>
          <w:p w:rsidR="00DE4722" w:rsidRPr="00203F47" w:rsidRDefault="00721CB4" w:rsidP="005840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Viernes 28 de junio</w:t>
            </w:r>
          </w:p>
        </w:tc>
        <w:tc>
          <w:tcPr>
            <w:tcW w:w="7833" w:type="dxa"/>
          </w:tcPr>
          <w:p w:rsidR="00DE4722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>Eje</w:t>
            </w:r>
          </w:p>
          <w:p w:rsidR="00721CB4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721CB4">
              <w:rPr>
                <w:lang w:val="es-ES"/>
              </w:rPr>
              <w:t>Habilidades Motrices Básicas. (Aplicación) Seguridad, juego limpio y liderazgo</w:t>
            </w:r>
          </w:p>
          <w:p w:rsidR="00721CB4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"/>
              </w:rPr>
            </w:pPr>
            <w:r w:rsidRPr="00721CB4">
              <w:rPr>
                <w:b/>
                <w:lang w:val="es-ES"/>
              </w:rPr>
              <w:t>Evaluación</w:t>
            </w:r>
            <w:r>
              <w:rPr>
                <w:b/>
                <w:lang w:val="es-ES"/>
              </w:rPr>
              <w:t>:</w:t>
            </w:r>
          </w:p>
          <w:p w:rsidR="00721CB4" w:rsidRPr="00721CB4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721CB4">
              <w:rPr>
                <w:lang w:val="es-ES"/>
              </w:rPr>
              <w:t xml:space="preserve">Juego Colectivo grupal: </w:t>
            </w:r>
            <w:proofErr w:type="spellStart"/>
            <w:r w:rsidRPr="00721CB4">
              <w:rPr>
                <w:lang w:val="es-ES"/>
              </w:rPr>
              <w:t>Tombo</w:t>
            </w:r>
            <w:proofErr w:type="spellEnd"/>
            <w:r w:rsidRPr="00721CB4">
              <w:rPr>
                <w:lang w:val="es-ES"/>
              </w:rPr>
              <w:t>.</w:t>
            </w:r>
          </w:p>
          <w:p w:rsidR="00721CB4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Contenidos</w:t>
            </w:r>
          </w:p>
          <w:p w:rsidR="00721CB4" w:rsidRPr="00721CB4" w:rsidRDefault="00721CB4" w:rsidP="00721C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721CB4">
              <w:rPr>
                <w:lang w:val="es-ES"/>
              </w:rPr>
              <w:t>Manipulación óculo manual – Respeto por las reglas – Respeto por los compañeros – Participación activa durante el juego – trabajo colaborativo.</w:t>
            </w:r>
          </w:p>
        </w:tc>
      </w:tr>
    </w:tbl>
    <w:p w:rsidR="00203F47" w:rsidRPr="00203F47" w:rsidRDefault="00203F47" w:rsidP="00203F47">
      <w:pPr>
        <w:jc w:val="right"/>
        <w:rPr>
          <w:lang w:val="es-ES"/>
        </w:rPr>
      </w:pPr>
    </w:p>
    <w:p w:rsidR="00203F47" w:rsidRDefault="00203F47" w:rsidP="00203F47">
      <w:pPr>
        <w:rPr>
          <w:lang w:val="es-ES"/>
        </w:rPr>
      </w:pPr>
    </w:p>
    <w:p w:rsidR="00203F47" w:rsidRPr="00203F47" w:rsidRDefault="00203F47" w:rsidP="00203F47">
      <w:pPr>
        <w:rPr>
          <w:lang w:val="es-ES"/>
        </w:rPr>
      </w:pPr>
    </w:p>
    <w:p w:rsidR="00203F47" w:rsidRPr="00203F47" w:rsidRDefault="00203F47" w:rsidP="00203F47">
      <w:pPr>
        <w:rPr>
          <w:lang w:val="es-ES"/>
        </w:rPr>
      </w:pPr>
    </w:p>
    <w:sectPr w:rsidR="00203F47" w:rsidRPr="00203F47" w:rsidSect="00DE47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4E26"/>
    <w:multiLevelType w:val="hybridMultilevel"/>
    <w:tmpl w:val="A3F45F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1162A"/>
    <w:multiLevelType w:val="hybridMultilevel"/>
    <w:tmpl w:val="0088E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596B"/>
    <w:multiLevelType w:val="hybridMultilevel"/>
    <w:tmpl w:val="31063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6ADC"/>
    <w:multiLevelType w:val="hybridMultilevel"/>
    <w:tmpl w:val="96A269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71400"/>
    <w:multiLevelType w:val="hybridMultilevel"/>
    <w:tmpl w:val="BDD8B6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80449"/>
    <w:multiLevelType w:val="hybridMultilevel"/>
    <w:tmpl w:val="37BA3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26AA"/>
    <w:multiLevelType w:val="hybridMultilevel"/>
    <w:tmpl w:val="DE6A1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9A"/>
    <w:rsid w:val="0015115B"/>
    <w:rsid w:val="00203F47"/>
    <w:rsid w:val="0024243B"/>
    <w:rsid w:val="00356F9F"/>
    <w:rsid w:val="003B372D"/>
    <w:rsid w:val="0066259A"/>
    <w:rsid w:val="00721CB4"/>
    <w:rsid w:val="00723E30"/>
    <w:rsid w:val="00CE636A"/>
    <w:rsid w:val="00D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1CD45-FD87-4B62-84FE-A0CE49C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0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203F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03F4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DE4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E47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722"/>
    <w:pPr>
      <w:spacing w:after="160" w:line="259" w:lineRule="auto"/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UTP</cp:lastModifiedBy>
  <cp:revision>2</cp:revision>
  <dcterms:created xsi:type="dcterms:W3CDTF">2019-06-10T17:58:00Z</dcterms:created>
  <dcterms:modified xsi:type="dcterms:W3CDTF">2019-06-10T17:58:00Z</dcterms:modified>
</cp:coreProperties>
</file>